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96B2" w14:textId="77777777" w:rsidR="000A6C3E" w:rsidRPr="00B86A08" w:rsidRDefault="007F5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EL SANATLARI TEKNLOJİSİ ALANI ÇALIŞMA SORULARI</w:t>
      </w:r>
    </w:p>
    <w:p w14:paraId="413296B3" w14:textId="77777777" w:rsidR="007F56C7" w:rsidRPr="00B86A08" w:rsidRDefault="007F5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DEKORATİF EV TEKSTİLİ DALI KALFALIK SORULARI (6)</w:t>
      </w:r>
    </w:p>
    <w:p w14:paraId="413296B4" w14:textId="77777777" w:rsidR="007F56C7" w:rsidRPr="00B86A08" w:rsidRDefault="007F56C7" w:rsidP="007F56C7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1.Taş, metal, ahşap, kil ya da alçı vb. üzerinde bazı kısımları çukur bazı kısımları kabartılı bırakılarak yapılmış sanat eserlerine …………… denir.</w:t>
      </w:r>
    </w:p>
    <w:p w14:paraId="413296B5" w14:textId="3CF03FAF" w:rsidR="007F56C7" w:rsidRPr="00B86A08" w:rsidRDefault="007F56C7" w:rsidP="004E0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Yukarıdaki tanımda boş bırakılan yere hangisi getirilmelidir?</w:t>
      </w:r>
    </w:p>
    <w:p w14:paraId="413296B6" w14:textId="3072C68A" w:rsidR="007F56C7" w:rsidRPr="00B86A08" w:rsidRDefault="00F9613D" w:rsidP="00F9613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A) </w:t>
      </w:r>
      <w:r w:rsidR="007F56C7" w:rsidRPr="00B86A08">
        <w:rPr>
          <w:rFonts w:ascii="Times New Roman" w:hAnsi="Times New Roman" w:cs="Times New Roman"/>
          <w:sz w:val="24"/>
          <w:szCs w:val="24"/>
        </w:rPr>
        <w:t>Yapay doku</w:t>
      </w:r>
    </w:p>
    <w:p w14:paraId="413296B7" w14:textId="2FEE9268" w:rsidR="007F56C7" w:rsidRPr="00B86A08" w:rsidRDefault="00F9613D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7F56C7" w:rsidRPr="00B86A08">
        <w:rPr>
          <w:rFonts w:ascii="Times New Roman" w:hAnsi="Times New Roman" w:cs="Times New Roman"/>
          <w:sz w:val="24"/>
          <w:szCs w:val="24"/>
        </w:rPr>
        <w:t>Rölyef</w:t>
      </w:r>
    </w:p>
    <w:p w14:paraId="413296B8" w14:textId="000D6657" w:rsidR="007F56C7" w:rsidRPr="00B86A08" w:rsidRDefault="00F9613D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7F56C7" w:rsidRPr="00B86A08">
        <w:rPr>
          <w:rFonts w:ascii="Times New Roman" w:hAnsi="Times New Roman" w:cs="Times New Roman"/>
          <w:sz w:val="24"/>
          <w:szCs w:val="24"/>
        </w:rPr>
        <w:t>Geometrik dokular</w:t>
      </w:r>
    </w:p>
    <w:p w14:paraId="413296B9" w14:textId="6F98630B" w:rsidR="007F56C7" w:rsidRPr="00B86A08" w:rsidRDefault="00F9613D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CA169E" w:rsidRPr="00B86A08">
        <w:rPr>
          <w:rFonts w:ascii="Times New Roman" w:hAnsi="Times New Roman" w:cs="Times New Roman"/>
          <w:sz w:val="24"/>
          <w:szCs w:val="24"/>
        </w:rPr>
        <w:t>Doğal dokular</w:t>
      </w:r>
    </w:p>
    <w:p w14:paraId="413296BA" w14:textId="77777777" w:rsidR="00CA169E" w:rsidRPr="00B86A08" w:rsidRDefault="00CA169E" w:rsidP="007F56C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13296BB" w14:textId="5C9876DD" w:rsidR="00CA169E" w:rsidRPr="00B86A08" w:rsidRDefault="00CA169E" w:rsidP="00CA16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2. İpliğin sürtünmesini </w:t>
      </w:r>
      <w:r w:rsidR="00095AA6"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engellemek ve </w:t>
      </w:r>
      <w:r w:rsidRPr="00B86A08">
        <w:rPr>
          <w:rFonts w:ascii="Times New Roman" w:hAnsi="Times New Roman" w:cs="Times New Roman"/>
          <w:b/>
          <w:bCs/>
          <w:sz w:val="24"/>
          <w:szCs w:val="24"/>
        </w:rPr>
        <w:t>bundan doğacak kopmaları azaltmak için yapılan işleme ne ad verilir?</w:t>
      </w:r>
    </w:p>
    <w:p w14:paraId="413296BC" w14:textId="122A6D7E" w:rsidR="00CA169E" w:rsidRPr="00B86A08" w:rsidRDefault="00095AA6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A) </w:t>
      </w:r>
      <w:r w:rsidR="0023596D" w:rsidRPr="00B86A08">
        <w:rPr>
          <w:rFonts w:ascii="Times New Roman" w:hAnsi="Times New Roman" w:cs="Times New Roman"/>
          <w:sz w:val="24"/>
          <w:szCs w:val="24"/>
        </w:rPr>
        <w:t>Buharlama</w:t>
      </w:r>
    </w:p>
    <w:p w14:paraId="413296BD" w14:textId="08D44610" w:rsidR="0023596D" w:rsidRPr="00B86A08" w:rsidRDefault="00095AA6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23596D" w:rsidRPr="00B86A08">
        <w:rPr>
          <w:rFonts w:ascii="Times New Roman" w:hAnsi="Times New Roman" w:cs="Times New Roman"/>
          <w:sz w:val="24"/>
          <w:szCs w:val="24"/>
        </w:rPr>
        <w:t>İplik gaze</w:t>
      </w:r>
      <w:r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="0023596D" w:rsidRPr="00B86A08">
        <w:rPr>
          <w:rFonts w:ascii="Times New Roman" w:hAnsi="Times New Roman" w:cs="Times New Roman"/>
          <w:sz w:val="24"/>
          <w:szCs w:val="24"/>
        </w:rPr>
        <w:t>(yakma)</w:t>
      </w:r>
    </w:p>
    <w:p w14:paraId="413296BE" w14:textId="3DDBB333" w:rsidR="0023596D" w:rsidRPr="00B86A08" w:rsidRDefault="00095AA6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23596D" w:rsidRPr="00B86A08">
        <w:rPr>
          <w:rFonts w:ascii="Times New Roman" w:hAnsi="Times New Roman" w:cs="Times New Roman"/>
          <w:sz w:val="24"/>
          <w:szCs w:val="24"/>
        </w:rPr>
        <w:t>Parafinleme</w:t>
      </w:r>
    </w:p>
    <w:p w14:paraId="413296BF" w14:textId="30069D7B" w:rsidR="0023596D" w:rsidRPr="00B86A08" w:rsidRDefault="00095AA6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23596D" w:rsidRPr="00B86A08">
        <w:rPr>
          <w:rFonts w:ascii="Times New Roman" w:hAnsi="Times New Roman" w:cs="Times New Roman"/>
          <w:sz w:val="24"/>
          <w:szCs w:val="24"/>
        </w:rPr>
        <w:t>Bağlama</w:t>
      </w:r>
    </w:p>
    <w:p w14:paraId="413296C0" w14:textId="77777777" w:rsidR="0023596D" w:rsidRPr="00B86A08" w:rsidRDefault="0023596D" w:rsidP="00CA169E">
      <w:pPr>
        <w:rPr>
          <w:rFonts w:ascii="Times New Roman" w:hAnsi="Times New Roman" w:cs="Times New Roman"/>
          <w:sz w:val="24"/>
          <w:szCs w:val="24"/>
        </w:rPr>
      </w:pPr>
    </w:p>
    <w:p w14:paraId="413296C1" w14:textId="4AAD3A5E" w:rsidR="008B57DB" w:rsidRPr="00B86A08" w:rsidRDefault="0023596D" w:rsidP="00CA16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831CA"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939" w:rsidRPr="00B86A0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831CA"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angisi ilik otomatı donanımlarından biri </w:t>
      </w:r>
      <w:r w:rsidR="00E831CA" w:rsidRPr="00B86A08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E831CA" w:rsidRPr="00B86A0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3296C2" w14:textId="326C27F5" w:rsidR="008B57DB" w:rsidRPr="00B86A08" w:rsidRDefault="00095AA6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A) </w:t>
      </w:r>
      <w:r w:rsidR="00633DFB" w:rsidRPr="00B86A08">
        <w:rPr>
          <w:rFonts w:ascii="Times New Roman" w:hAnsi="Times New Roman" w:cs="Times New Roman"/>
          <w:sz w:val="24"/>
          <w:szCs w:val="24"/>
        </w:rPr>
        <w:t>Masuralık sistemi</w:t>
      </w:r>
    </w:p>
    <w:p w14:paraId="413296C3" w14:textId="49007A99" w:rsidR="0023596D" w:rsidRPr="00B86A08" w:rsidRDefault="00095AA6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E831CA" w:rsidRPr="00B86A08">
        <w:rPr>
          <w:rFonts w:ascii="Times New Roman" w:hAnsi="Times New Roman" w:cs="Times New Roman"/>
          <w:sz w:val="24"/>
          <w:szCs w:val="24"/>
        </w:rPr>
        <w:t>Alt lüper</w:t>
      </w:r>
    </w:p>
    <w:p w14:paraId="413296C4" w14:textId="6D47EBBA" w:rsidR="00633DFB" w:rsidRPr="00B86A08" w:rsidRDefault="00095AA6" w:rsidP="00CA169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633DFB" w:rsidRPr="00B86A08">
        <w:rPr>
          <w:rFonts w:ascii="Times New Roman" w:hAnsi="Times New Roman" w:cs="Times New Roman"/>
          <w:sz w:val="24"/>
          <w:szCs w:val="24"/>
        </w:rPr>
        <w:t xml:space="preserve">İğne mili vidası </w:t>
      </w:r>
    </w:p>
    <w:p w14:paraId="413296C5" w14:textId="584B72AA" w:rsidR="00633DFB" w:rsidRPr="00B86A08" w:rsidRDefault="00095AA6" w:rsidP="00633DFB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D)</w:t>
      </w:r>
      <w:r w:rsidR="0017303D" w:rsidRPr="00B86A08">
        <w:rPr>
          <w:rFonts w:ascii="Times New Roman" w:hAnsi="Times New Roman" w:cs="Times New Roman"/>
          <w:sz w:val="24"/>
          <w:szCs w:val="24"/>
        </w:rPr>
        <w:t xml:space="preserve"> Makine kayışı</w:t>
      </w:r>
    </w:p>
    <w:p w14:paraId="413296C6" w14:textId="77777777" w:rsidR="0017303D" w:rsidRPr="00B86A08" w:rsidRDefault="0017303D" w:rsidP="00633DFB">
      <w:pPr>
        <w:rPr>
          <w:rFonts w:ascii="Times New Roman" w:hAnsi="Times New Roman" w:cs="Times New Roman"/>
          <w:sz w:val="24"/>
          <w:szCs w:val="24"/>
        </w:rPr>
      </w:pPr>
    </w:p>
    <w:p w14:paraId="413296C7" w14:textId="1BE41AE5" w:rsidR="00032DED" w:rsidRPr="00B86A08" w:rsidRDefault="0017303D" w:rsidP="00032D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14939" w:rsidRPr="00B86A0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32DED"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angisi düğme otomatı bölümlerinden </w:t>
      </w:r>
      <w:r w:rsidR="00032DED" w:rsidRPr="00B86A08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214939" w:rsidRPr="00B86A0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3296C8" w14:textId="33306C54" w:rsidR="00032DED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A) </w:t>
      </w:r>
      <w:r w:rsidR="00032DED" w:rsidRPr="00B86A08">
        <w:rPr>
          <w:rFonts w:ascii="Times New Roman" w:hAnsi="Times New Roman" w:cs="Times New Roman"/>
          <w:sz w:val="24"/>
          <w:szCs w:val="24"/>
        </w:rPr>
        <w:t xml:space="preserve">Profil ayak </w:t>
      </w:r>
    </w:p>
    <w:p w14:paraId="413296C9" w14:textId="634AE709" w:rsidR="00032DED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032DED" w:rsidRPr="00B86A08">
        <w:rPr>
          <w:rFonts w:ascii="Times New Roman" w:hAnsi="Times New Roman" w:cs="Times New Roman"/>
          <w:sz w:val="24"/>
          <w:szCs w:val="24"/>
        </w:rPr>
        <w:t xml:space="preserve">Makine tablası motoru ve iplik sehpası </w:t>
      </w:r>
    </w:p>
    <w:p w14:paraId="413296CA" w14:textId="55EB2161" w:rsidR="00633DFB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032DED" w:rsidRPr="00B86A08">
        <w:rPr>
          <w:rFonts w:ascii="Times New Roman" w:hAnsi="Times New Roman" w:cs="Times New Roman"/>
          <w:sz w:val="24"/>
          <w:szCs w:val="24"/>
        </w:rPr>
        <w:t>Makine ana gövdesi</w:t>
      </w:r>
    </w:p>
    <w:p w14:paraId="413296CB" w14:textId="714182F9" w:rsidR="00032DED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032DED" w:rsidRPr="00B86A08">
        <w:rPr>
          <w:rFonts w:ascii="Times New Roman" w:hAnsi="Times New Roman" w:cs="Times New Roman"/>
          <w:sz w:val="24"/>
          <w:szCs w:val="24"/>
        </w:rPr>
        <w:t>Tansiyon</w:t>
      </w:r>
    </w:p>
    <w:p w14:paraId="1A90CE12" w14:textId="77777777" w:rsidR="00214939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</w:p>
    <w:p w14:paraId="413296CC" w14:textId="77777777" w:rsidR="00032DED" w:rsidRPr="00B86A08" w:rsidRDefault="00032DED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5. Kumaşın boyuna olan ve gerilime dayanıklı ipliklere ………… denir.</w:t>
      </w:r>
    </w:p>
    <w:p w14:paraId="413296CD" w14:textId="460BAEA5" w:rsidR="00032DED" w:rsidRPr="00B86A08" w:rsidRDefault="00032DED" w:rsidP="002149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Yukarıdaki tanımda boş bırakılan yere hangisi getirilmelidir?</w:t>
      </w:r>
    </w:p>
    <w:p w14:paraId="413296CE" w14:textId="1B01FE4B" w:rsidR="00032DED" w:rsidRPr="00B86A08" w:rsidRDefault="00214939" w:rsidP="00214939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A) </w:t>
      </w:r>
      <w:r w:rsidR="00032DED" w:rsidRPr="00B86A08">
        <w:rPr>
          <w:rFonts w:ascii="Times New Roman" w:hAnsi="Times New Roman" w:cs="Times New Roman"/>
          <w:sz w:val="24"/>
          <w:szCs w:val="24"/>
        </w:rPr>
        <w:t xml:space="preserve">Çözgü </w:t>
      </w:r>
      <w:r w:rsidRPr="00B86A08">
        <w:rPr>
          <w:rFonts w:ascii="Times New Roman" w:hAnsi="Times New Roman" w:cs="Times New Roman"/>
          <w:sz w:val="24"/>
          <w:szCs w:val="24"/>
        </w:rPr>
        <w:t>i</w:t>
      </w:r>
      <w:r w:rsidR="00032DED" w:rsidRPr="00B86A08">
        <w:rPr>
          <w:rFonts w:ascii="Times New Roman" w:hAnsi="Times New Roman" w:cs="Times New Roman"/>
          <w:sz w:val="24"/>
          <w:szCs w:val="24"/>
        </w:rPr>
        <w:t>pi</w:t>
      </w:r>
    </w:p>
    <w:p w14:paraId="413296CF" w14:textId="4FAF281D" w:rsidR="00032DED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032DED" w:rsidRPr="00B86A08">
        <w:rPr>
          <w:rFonts w:ascii="Times New Roman" w:hAnsi="Times New Roman" w:cs="Times New Roman"/>
          <w:sz w:val="24"/>
          <w:szCs w:val="24"/>
        </w:rPr>
        <w:t>Atkı ipi</w:t>
      </w:r>
    </w:p>
    <w:p w14:paraId="413296D0" w14:textId="4A9CD1C7" w:rsidR="00032DED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032DED" w:rsidRPr="00B86A08">
        <w:rPr>
          <w:rFonts w:ascii="Times New Roman" w:hAnsi="Times New Roman" w:cs="Times New Roman"/>
          <w:sz w:val="24"/>
          <w:szCs w:val="24"/>
        </w:rPr>
        <w:t>Kaşmir</w:t>
      </w:r>
    </w:p>
    <w:p w14:paraId="413296D1" w14:textId="47B03B2F" w:rsidR="00032DED" w:rsidRPr="00B86A08" w:rsidRDefault="00214939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032DED" w:rsidRPr="00B86A08">
        <w:rPr>
          <w:rFonts w:ascii="Times New Roman" w:hAnsi="Times New Roman" w:cs="Times New Roman"/>
          <w:sz w:val="24"/>
          <w:szCs w:val="24"/>
        </w:rPr>
        <w:t>Emprime</w:t>
      </w:r>
    </w:p>
    <w:p w14:paraId="413296D2" w14:textId="77777777" w:rsidR="00D94A6E" w:rsidRPr="00B86A08" w:rsidRDefault="00D94A6E" w:rsidP="00D94A6E">
      <w:pPr>
        <w:rPr>
          <w:rFonts w:ascii="Times New Roman" w:hAnsi="Times New Roman" w:cs="Times New Roman"/>
          <w:sz w:val="24"/>
          <w:szCs w:val="24"/>
        </w:rPr>
      </w:pPr>
    </w:p>
    <w:p w14:paraId="11DBE57F" w14:textId="7755F9AF" w:rsidR="00214939" w:rsidRPr="00B86A08" w:rsidRDefault="00D94A6E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6.</w:t>
      </w:r>
      <w:r w:rsidR="00FF11BE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Pr="00B86A08">
        <w:rPr>
          <w:rFonts w:ascii="Times New Roman" w:hAnsi="Times New Roman" w:cs="Times New Roman"/>
          <w:sz w:val="24"/>
          <w:szCs w:val="24"/>
        </w:rPr>
        <w:t>Avrupa'da XV. yy.</w:t>
      </w:r>
      <w:r w:rsidR="0072224D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Pr="00B86A08">
        <w:rPr>
          <w:rFonts w:ascii="Times New Roman" w:hAnsi="Times New Roman" w:cs="Times New Roman"/>
          <w:sz w:val="24"/>
          <w:szCs w:val="24"/>
        </w:rPr>
        <w:t>dan beri üretilen bu tür kumaşlar</w:t>
      </w:r>
      <w:r w:rsidR="0072224D" w:rsidRPr="00B86A08">
        <w:rPr>
          <w:rFonts w:ascii="Times New Roman" w:hAnsi="Times New Roman" w:cs="Times New Roman"/>
          <w:sz w:val="24"/>
          <w:szCs w:val="24"/>
        </w:rPr>
        <w:t>,</w:t>
      </w:r>
      <w:r w:rsidRPr="00B86A08">
        <w:rPr>
          <w:rFonts w:ascii="Times New Roman" w:hAnsi="Times New Roman" w:cs="Times New Roman"/>
          <w:sz w:val="24"/>
          <w:szCs w:val="24"/>
        </w:rPr>
        <w:t xml:space="preserve"> kumaş özelliğine göre ağır olmasıyla tanınır.</w:t>
      </w:r>
      <w:r w:rsidR="0072224D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Pr="00B86A08">
        <w:rPr>
          <w:rFonts w:ascii="Times New Roman" w:hAnsi="Times New Roman" w:cs="Times New Roman"/>
          <w:sz w:val="24"/>
          <w:szCs w:val="24"/>
        </w:rPr>
        <w:t xml:space="preserve">Genellikle iki taraflı olarak dokunan kumaşta desenler genelde mat saten iplikler üzerine parlak saten dokuma kombinasyonu ile oluşturulur. </w:t>
      </w:r>
    </w:p>
    <w:p w14:paraId="413296D4" w14:textId="76CDF686" w:rsidR="00D94A6E" w:rsidRPr="00B86A08" w:rsidRDefault="00D94A6E" w:rsidP="00D94A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Yukarıda özelliği verilen kumaş türü hangisinde doğru olarak verilmiştir?</w:t>
      </w:r>
    </w:p>
    <w:p w14:paraId="413296D5" w14:textId="1D0CBD65" w:rsidR="001E1D5B" w:rsidRPr="00B86A08" w:rsidRDefault="00214939" w:rsidP="00214939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A) </w:t>
      </w:r>
      <w:r w:rsidR="001E1D5B" w:rsidRPr="00B86A08">
        <w:rPr>
          <w:rFonts w:ascii="Times New Roman" w:hAnsi="Times New Roman" w:cs="Times New Roman"/>
          <w:sz w:val="24"/>
          <w:szCs w:val="24"/>
        </w:rPr>
        <w:t>Jakar</w:t>
      </w:r>
    </w:p>
    <w:p w14:paraId="413296D6" w14:textId="516284FA" w:rsidR="001E1D5B" w:rsidRPr="00B86A08" w:rsidRDefault="00214939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B)</w:t>
      </w:r>
      <w:r w:rsidR="001E1D5B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="0072224D" w:rsidRPr="00B86A08">
        <w:rPr>
          <w:rFonts w:ascii="Times New Roman" w:hAnsi="Times New Roman" w:cs="Times New Roman"/>
          <w:sz w:val="24"/>
          <w:szCs w:val="24"/>
        </w:rPr>
        <w:t>Damasko</w:t>
      </w:r>
    </w:p>
    <w:p w14:paraId="413296D7" w14:textId="2AE71D76" w:rsidR="001E1D5B" w:rsidRPr="00B86A08" w:rsidRDefault="00214939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72224D" w:rsidRPr="00B86A08">
        <w:rPr>
          <w:rFonts w:ascii="Times New Roman" w:hAnsi="Times New Roman" w:cs="Times New Roman"/>
          <w:sz w:val="24"/>
          <w:szCs w:val="24"/>
        </w:rPr>
        <w:t>Keten</w:t>
      </w:r>
    </w:p>
    <w:p w14:paraId="413296D8" w14:textId="0F245C7B" w:rsidR="001E1D5B" w:rsidRPr="00B86A08" w:rsidRDefault="00214939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1E1D5B" w:rsidRPr="00B86A08">
        <w:rPr>
          <w:rFonts w:ascii="Times New Roman" w:hAnsi="Times New Roman" w:cs="Times New Roman"/>
          <w:sz w:val="24"/>
          <w:szCs w:val="24"/>
        </w:rPr>
        <w:t>Moher</w:t>
      </w:r>
    </w:p>
    <w:p w14:paraId="413296D9" w14:textId="77777777" w:rsidR="006F7FC7" w:rsidRPr="00B86A08" w:rsidRDefault="006F7FC7" w:rsidP="00D94A6E">
      <w:pPr>
        <w:rPr>
          <w:rFonts w:ascii="Times New Roman" w:hAnsi="Times New Roman" w:cs="Times New Roman"/>
          <w:sz w:val="24"/>
          <w:szCs w:val="24"/>
        </w:rPr>
      </w:pPr>
    </w:p>
    <w:p w14:paraId="413296DA" w14:textId="5029A019" w:rsidR="006F7FC7" w:rsidRPr="00B86A08" w:rsidRDefault="006F7FC7" w:rsidP="00D94A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703D6" w:rsidRPr="00B86A0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angisi hazır giyimde günlük giyim, spor giyim, iç giyim, astar, kot ve çoraplarda; </w:t>
      </w:r>
      <w:r w:rsidR="00C703D6" w:rsidRPr="00B86A0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v tekstilinde iç ve dış halılar, duvar kaplamaları, halı sırtı, mobilya ve yatak kumaşında kullanılan kumaş türü olan </w:t>
      </w:r>
      <w:r w:rsidR="00407025" w:rsidRPr="00B86A0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olyproplenin özelliklerinden </w:t>
      </w:r>
      <w:r w:rsidRPr="00B86A08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Pr="00B86A0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3296DB" w14:textId="14B26C81" w:rsidR="006F7FC7" w:rsidRPr="00B86A08" w:rsidRDefault="00407025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A)</w:t>
      </w:r>
      <w:r w:rsidR="006F7FC7" w:rsidRPr="00B86A08">
        <w:rPr>
          <w:rFonts w:ascii="Times New Roman" w:hAnsi="Times New Roman" w:cs="Times New Roman"/>
          <w:sz w:val="24"/>
          <w:szCs w:val="24"/>
        </w:rPr>
        <w:t xml:space="preserve"> En hafif liftir, suda yüzebilir, güçlü ve esnektir</w:t>
      </w:r>
      <w:r w:rsidRPr="00B86A08">
        <w:rPr>
          <w:rFonts w:ascii="Times New Roman" w:hAnsi="Times New Roman" w:cs="Times New Roman"/>
          <w:sz w:val="24"/>
          <w:szCs w:val="24"/>
        </w:rPr>
        <w:t>.</w:t>
      </w:r>
    </w:p>
    <w:p w14:paraId="413296DC" w14:textId="0388D6E8" w:rsidR="006F7FC7" w:rsidRPr="00B86A08" w:rsidRDefault="00407025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B)</w:t>
      </w:r>
      <w:r w:rsidR="006F7FC7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="0092080B" w:rsidRPr="00B86A08">
        <w:rPr>
          <w:rFonts w:ascii="Times New Roman" w:hAnsi="Times New Roman" w:cs="Times New Roman"/>
          <w:sz w:val="24"/>
          <w:szCs w:val="24"/>
        </w:rPr>
        <w:t>P</w:t>
      </w:r>
      <w:r w:rsidR="006F7FC7" w:rsidRPr="00B86A08">
        <w:rPr>
          <w:rFonts w:ascii="Times New Roman" w:hAnsi="Times New Roman" w:cs="Times New Roman"/>
          <w:sz w:val="24"/>
          <w:szCs w:val="24"/>
        </w:rPr>
        <w:t xml:space="preserve">arlak renklere </w:t>
      </w:r>
      <w:r w:rsidR="0092080B" w:rsidRPr="00B86A08">
        <w:rPr>
          <w:rFonts w:ascii="Times New Roman" w:hAnsi="Times New Roman" w:cs="Times New Roman"/>
          <w:sz w:val="24"/>
          <w:szCs w:val="24"/>
        </w:rPr>
        <w:t xml:space="preserve">çok hızlı </w:t>
      </w:r>
      <w:r w:rsidR="006F7FC7" w:rsidRPr="00B86A08">
        <w:rPr>
          <w:rFonts w:ascii="Times New Roman" w:hAnsi="Times New Roman" w:cs="Times New Roman"/>
          <w:sz w:val="24"/>
          <w:szCs w:val="24"/>
        </w:rPr>
        <w:t>boyanabilir</w:t>
      </w:r>
      <w:r w:rsidR="00485036" w:rsidRPr="00B86A08">
        <w:rPr>
          <w:rFonts w:ascii="Times New Roman" w:hAnsi="Times New Roman" w:cs="Times New Roman"/>
          <w:sz w:val="24"/>
          <w:szCs w:val="24"/>
        </w:rPr>
        <w:t>.</w:t>
      </w:r>
    </w:p>
    <w:p w14:paraId="413296DD" w14:textId="075F93BE" w:rsidR="006F7FC7" w:rsidRPr="00B86A08" w:rsidRDefault="00407025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6F7FC7" w:rsidRPr="00B86A08">
        <w:rPr>
          <w:rFonts w:ascii="Times New Roman" w:hAnsi="Times New Roman" w:cs="Times New Roman"/>
          <w:sz w:val="24"/>
          <w:szCs w:val="24"/>
        </w:rPr>
        <w:t>Yüksek yalıtımlıdır</w:t>
      </w:r>
      <w:r w:rsidR="0092080B" w:rsidRPr="00B86A08">
        <w:rPr>
          <w:rFonts w:ascii="Times New Roman" w:hAnsi="Times New Roman" w:cs="Times New Roman"/>
          <w:sz w:val="24"/>
          <w:szCs w:val="24"/>
        </w:rPr>
        <w:t xml:space="preserve"> ve</w:t>
      </w:r>
      <w:r w:rsidR="006F7FC7" w:rsidRPr="00B86A08">
        <w:rPr>
          <w:rFonts w:ascii="Times New Roman" w:hAnsi="Times New Roman" w:cs="Times New Roman"/>
          <w:sz w:val="24"/>
          <w:szCs w:val="24"/>
        </w:rPr>
        <w:t xml:space="preserve"> hızlı kuruyabilir</w:t>
      </w:r>
      <w:r w:rsidR="00485036" w:rsidRPr="00B86A08">
        <w:rPr>
          <w:rFonts w:ascii="Times New Roman" w:hAnsi="Times New Roman" w:cs="Times New Roman"/>
          <w:sz w:val="24"/>
          <w:szCs w:val="24"/>
        </w:rPr>
        <w:t>.</w:t>
      </w:r>
    </w:p>
    <w:p w14:paraId="413296E1" w14:textId="69F72DD9" w:rsidR="008B4A91" w:rsidRPr="00B86A08" w:rsidRDefault="00407025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D)</w:t>
      </w:r>
      <w:r w:rsidR="006F7FC7" w:rsidRPr="00B86A08">
        <w:rPr>
          <w:rFonts w:ascii="Times New Roman" w:hAnsi="Times New Roman" w:cs="Times New Roman"/>
          <w:sz w:val="24"/>
          <w:szCs w:val="24"/>
        </w:rPr>
        <w:t xml:space="preserve"> Statik ve tüylenme problemi olmaz.</w:t>
      </w:r>
    </w:p>
    <w:p w14:paraId="413296E2" w14:textId="2940E75E" w:rsidR="008B4A91" w:rsidRDefault="008B4A91" w:rsidP="00D94A6E">
      <w:pPr>
        <w:rPr>
          <w:rFonts w:ascii="Times New Roman" w:hAnsi="Times New Roman" w:cs="Times New Roman"/>
          <w:sz w:val="24"/>
          <w:szCs w:val="24"/>
        </w:rPr>
      </w:pPr>
    </w:p>
    <w:p w14:paraId="39F8DA8A" w14:textId="1AE4AE5C" w:rsidR="005F5604" w:rsidRDefault="005F5604" w:rsidP="00D94A6E">
      <w:pPr>
        <w:rPr>
          <w:rFonts w:ascii="Times New Roman" w:hAnsi="Times New Roman" w:cs="Times New Roman"/>
          <w:sz w:val="24"/>
          <w:szCs w:val="24"/>
        </w:rPr>
      </w:pPr>
    </w:p>
    <w:p w14:paraId="5201CB2C" w14:textId="29DC4954" w:rsidR="005F5604" w:rsidRDefault="005F5604" w:rsidP="00D94A6E">
      <w:pPr>
        <w:rPr>
          <w:rFonts w:ascii="Times New Roman" w:hAnsi="Times New Roman" w:cs="Times New Roman"/>
          <w:sz w:val="24"/>
          <w:szCs w:val="24"/>
        </w:rPr>
      </w:pPr>
    </w:p>
    <w:p w14:paraId="02F5D60A" w14:textId="77777777" w:rsidR="005F5604" w:rsidRPr="00B86A08" w:rsidRDefault="005F5604" w:rsidP="00D94A6E">
      <w:pPr>
        <w:rPr>
          <w:rFonts w:ascii="Times New Roman" w:hAnsi="Times New Roman" w:cs="Times New Roman"/>
          <w:sz w:val="24"/>
          <w:szCs w:val="24"/>
        </w:rPr>
      </w:pPr>
    </w:p>
    <w:p w14:paraId="413296E3" w14:textId="77777777" w:rsidR="008B4A91" w:rsidRPr="00B86A08" w:rsidRDefault="008B4A91" w:rsidP="00D94A6E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lastRenderedPageBreak/>
        <w:t>8. İki kat ipliğin bükülmesinden meydana gelir. İnce, çok bükümlü, parlak, çeşitli renkleri olan sağlam bir ipliktir.</w:t>
      </w:r>
    </w:p>
    <w:p w14:paraId="413296E4" w14:textId="6A0E2F11" w:rsidR="008B4A91" w:rsidRPr="00B86A08" w:rsidRDefault="008B4A91" w:rsidP="008B4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Yukarıda özelliği verilen iplik türü hangisinde doğru olarak verilmiştir?</w:t>
      </w:r>
    </w:p>
    <w:p w14:paraId="413296E5" w14:textId="14238D34" w:rsidR="008B4A91" w:rsidRPr="00B86A08" w:rsidRDefault="0092080B" w:rsidP="0092080B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A) </w:t>
      </w:r>
      <w:r w:rsidR="00906EB2" w:rsidRPr="00B86A08">
        <w:rPr>
          <w:rFonts w:ascii="Times New Roman" w:hAnsi="Times New Roman" w:cs="Times New Roman"/>
          <w:sz w:val="24"/>
          <w:szCs w:val="24"/>
        </w:rPr>
        <w:t>Floş</w:t>
      </w:r>
    </w:p>
    <w:p w14:paraId="413296E6" w14:textId="32ECB2A6" w:rsidR="008B4A91" w:rsidRPr="00B86A08" w:rsidRDefault="0092080B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906EB2" w:rsidRPr="00B86A08">
        <w:rPr>
          <w:rFonts w:ascii="Times New Roman" w:hAnsi="Times New Roman" w:cs="Times New Roman"/>
          <w:sz w:val="24"/>
          <w:szCs w:val="24"/>
        </w:rPr>
        <w:t>İbrişim</w:t>
      </w:r>
    </w:p>
    <w:p w14:paraId="413296E7" w14:textId="693D4EA1" w:rsidR="008B4A91" w:rsidRPr="00B86A08" w:rsidRDefault="0092080B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8B4A91" w:rsidRPr="00B86A08">
        <w:rPr>
          <w:rFonts w:ascii="Times New Roman" w:hAnsi="Times New Roman" w:cs="Times New Roman"/>
          <w:sz w:val="24"/>
          <w:szCs w:val="24"/>
        </w:rPr>
        <w:t>Merserize</w:t>
      </w:r>
    </w:p>
    <w:p w14:paraId="413296E9" w14:textId="07E447ED" w:rsidR="008B4A91" w:rsidRPr="00B86A08" w:rsidRDefault="0092080B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8B4A91" w:rsidRPr="00B86A08">
        <w:rPr>
          <w:rFonts w:ascii="Times New Roman" w:hAnsi="Times New Roman" w:cs="Times New Roman"/>
          <w:sz w:val="24"/>
          <w:szCs w:val="24"/>
        </w:rPr>
        <w:t>Tiftik</w:t>
      </w:r>
    </w:p>
    <w:p w14:paraId="413296EA" w14:textId="77777777" w:rsidR="007E0F0C" w:rsidRPr="00B86A08" w:rsidRDefault="008B4A91" w:rsidP="007E0F0C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9.</w:t>
      </w:r>
      <w:r w:rsidR="00CA285F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="007E0F0C" w:rsidRPr="00B86A08">
        <w:rPr>
          <w:rFonts w:ascii="Times New Roman" w:hAnsi="Times New Roman" w:cs="Times New Roman"/>
          <w:sz w:val="24"/>
          <w:szCs w:val="24"/>
        </w:rPr>
        <w:t>Zürafaya çok benzeyen bu teknik, zürafaların yan yana gelmesi ve aralarındaki ipliklerin en az 2–3 katı fazla bırakılması ile oluşur.</w:t>
      </w:r>
    </w:p>
    <w:p w14:paraId="413296EB" w14:textId="7573E1DC" w:rsidR="007E0F0C" w:rsidRPr="00B86A08" w:rsidRDefault="007E0F0C" w:rsidP="008B4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 Yukarıda özelliği verilen iğne oyası türü hangisinde doğru olarak verilmiştir?</w:t>
      </w:r>
    </w:p>
    <w:p w14:paraId="413296EC" w14:textId="13339AB8" w:rsidR="00CA285F" w:rsidRPr="00B86A08" w:rsidRDefault="00634BD9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A)</w:t>
      </w:r>
      <w:r w:rsidR="00CA285F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="007E0F0C" w:rsidRPr="00B86A08">
        <w:rPr>
          <w:rFonts w:ascii="Times New Roman" w:hAnsi="Times New Roman" w:cs="Times New Roman"/>
          <w:sz w:val="24"/>
          <w:szCs w:val="24"/>
        </w:rPr>
        <w:t>Bülbül tükürüğü</w:t>
      </w:r>
    </w:p>
    <w:p w14:paraId="413296ED" w14:textId="79416D45" w:rsidR="00CA285F" w:rsidRPr="00B86A08" w:rsidRDefault="00634BD9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7E0F0C" w:rsidRPr="00B86A08">
        <w:rPr>
          <w:rFonts w:ascii="Times New Roman" w:hAnsi="Times New Roman" w:cs="Times New Roman"/>
          <w:sz w:val="24"/>
          <w:szCs w:val="24"/>
        </w:rPr>
        <w:t>Kayalar</w:t>
      </w:r>
    </w:p>
    <w:p w14:paraId="413296EE" w14:textId="31D2BD69" w:rsidR="00CA285F" w:rsidRPr="00B86A08" w:rsidRDefault="00634BD9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C)</w:t>
      </w:r>
      <w:r w:rsidR="007E0F0C" w:rsidRPr="00B86A08">
        <w:rPr>
          <w:rFonts w:ascii="Times New Roman" w:hAnsi="Times New Roman" w:cs="Times New Roman"/>
          <w:sz w:val="24"/>
          <w:szCs w:val="24"/>
        </w:rPr>
        <w:t xml:space="preserve"> Sinek kanadı (piko)</w:t>
      </w:r>
    </w:p>
    <w:p w14:paraId="413296EF" w14:textId="37857749" w:rsidR="00CA285F" w:rsidRPr="00B86A08" w:rsidRDefault="00634BD9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7E0F0C" w:rsidRPr="00B86A08">
        <w:rPr>
          <w:rFonts w:ascii="Times New Roman" w:hAnsi="Times New Roman" w:cs="Times New Roman"/>
          <w:sz w:val="24"/>
          <w:szCs w:val="24"/>
        </w:rPr>
        <w:t>Dutlu oya</w:t>
      </w:r>
    </w:p>
    <w:p w14:paraId="413296F0" w14:textId="77777777" w:rsidR="007E0F0C" w:rsidRPr="00B86A08" w:rsidRDefault="007E0F0C" w:rsidP="008B4A91">
      <w:pPr>
        <w:rPr>
          <w:rFonts w:ascii="Times New Roman" w:hAnsi="Times New Roman" w:cs="Times New Roman"/>
          <w:sz w:val="24"/>
          <w:szCs w:val="24"/>
        </w:rPr>
      </w:pPr>
    </w:p>
    <w:p w14:paraId="413296F1" w14:textId="3477269D" w:rsidR="007E0F0C" w:rsidRPr="00B86A08" w:rsidRDefault="007E0F0C" w:rsidP="008B4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A0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3C3285"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60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angisi </w:t>
      </w:r>
      <w:r w:rsidR="00463459" w:rsidRPr="00B86A08">
        <w:rPr>
          <w:rFonts w:ascii="Times New Roman" w:hAnsi="Times New Roman" w:cs="Times New Roman"/>
          <w:b/>
          <w:bCs/>
          <w:sz w:val="24"/>
          <w:szCs w:val="24"/>
        </w:rPr>
        <w:t xml:space="preserve">sumak dokumanın özelliklerinden </w:t>
      </w:r>
      <w:r w:rsidR="00463459" w:rsidRPr="00B86A08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463459" w:rsidRPr="00B86A0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3296F2" w14:textId="5D000FE4" w:rsidR="00463459" w:rsidRPr="00B86A08" w:rsidRDefault="00ED5EE7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A)</w:t>
      </w:r>
      <w:r w:rsidR="003C3285" w:rsidRPr="00B86A08">
        <w:rPr>
          <w:rFonts w:ascii="Times New Roman" w:hAnsi="Times New Roman" w:cs="Times New Roman"/>
          <w:sz w:val="24"/>
          <w:szCs w:val="24"/>
        </w:rPr>
        <w:t xml:space="preserve"> </w:t>
      </w:r>
      <w:r w:rsidR="00463459" w:rsidRPr="00B86A08">
        <w:rPr>
          <w:rFonts w:ascii="Times New Roman" w:hAnsi="Times New Roman" w:cs="Times New Roman"/>
          <w:sz w:val="24"/>
          <w:szCs w:val="24"/>
        </w:rPr>
        <w:t xml:space="preserve">Sumak, cicim ve ziliye benzer ancak desenleri atkıların çözgülere sarılması ile oluşturulmuştur. </w:t>
      </w:r>
    </w:p>
    <w:p w14:paraId="413296F3" w14:textId="709CD007" w:rsidR="00463459" w:rsidRPr="00B86A08" w:rsidRDefault="003C3285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B) </w:t>
      </w:r>
      <w:r w:rsidR="00463459" w:rsidRPr="00B86A08">
        <w:rPr>
          <w:rFonts w:ascii="Times New Roman" w:hAnsi="Times New Roman" w:cs="Times New Roman"/>
          <w:sz w:val="24"/>
          <w:szCs w:val="24"/>
        </w:rPr>
        <w:t>Dokuma tersinde düzgün ve kabarık, düzgün yüzünde ise desen yapılan renkli ipler dağınık ve kesiktir.</w:t>
      </w:r>
    </w:p>
    <w:p w14:paraId="413296F4" w14:textId="1426DC0E" w:rsidR="00463459" w:rsidRPr="00B86A08" w:rsidRDefault="003C3285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C) </w:t>
      </w:r>
      <w:r w:rsidR="00463459" w:rsidRPr="00B86A08">
        <w:rPr>
          <w:rFonts w:ascii="Times New Roman" w:hAnsi="Times New Roman" w:cs="Times New Roman"/>
          <w:sz w:val="24"/>
          <w:szCs w:val="24"/>
        </w:rPr>
        <w:t>Çözgülerin atkılar tarafından tamamen gizlendiği atkı yüzlü dokumalardır.</w:t>
      </w:r>
    </w:p>
    <w:p w14:paraId="413296F5" w14:textId="2D1C3829" w:rsidR="00463459" w:rsidRPr="00B86A08" w:rsidRDefault="003C3285" w:rsidP="008B4A91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 xml:space="preserve">D) </w:t>
      </w:r>
      <w:r w:rsidR="00463459" w:rsidRPr="00B86A08">
        <w:rPr>
          <w:rFonts w:ascii="Times New Roman" w:hAnsi="Times New Roman" w:cs="Times New Roman"/>
          <w:sz w:val="24"/>
          <w:szCs w:val="24"/>
        </w:rPr>
        <w:t>Düz sumak, atkısız düz sumak, balıksırtı, ters sumak gibi çeşitleri vardır.</w:t>
      </w:r>
    </w:p>
    <w:p w14:paraId="413296FA" w14:textId="77777777" w:rsidR="00BC6F53" w:rsidRPr="00B86A08" w:rsidRDefault="00BC6F53" w:rsidP="00D94A6E">
      <w:pPr>
        <w:rPr>
          <w:rFonts w:ascii="Times New Roman" w:hAnsi="Times New Roman" w:cs="Times New Roman"/>
          <w:sz w:val="24"/>
          <w:szCs w:val="24"/>
        </w:rPr>
      </w:pPr>
    </w:p>
    <w:p w14:paraId="413296FB" w14:textId="77777777" w:rsidR="00D94A6E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CEVAP ANAHTARI</w:t>
      </w:r>
    </w:p>
    <w:p w14:paraId="413296FC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1-B</w:t>
      </w:r>
    </w:p>
    <w:p w14:paraId="413296FD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2-C</w:t>
      </w:r>
    </w:p>
    <w:p w14:paraId="413296FE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3-B</w:t>
      </w:r>
    </w:p>
    <w:p w14:paraId="413296FF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4-D</w:t>
      </w:r>
    </w:p>
    <w:p w14:paraId="41329700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5-A</w:t>
      </w:r>
    </w:p>
    <w:p w14:paraId="41329701" w14:textId="6C770AA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lastRenderedPageBreak/>
        <w:t>6-</w:t>
      </w:r>
      <w:r w:rsidR="0072224D" w:rsidRPr="00B86A08">
        <w:rPr>
          <w:rFonts w:ascii="Times New Roman" w:hAnsi="Times New Roman" w:cs="Times New Roman"/>
          <w:sz w:val="24"/>
          <w:szCs w:val="24"/>
        </w:rPr>
        <w:t>B</w:t>
      </w:r>
    </w:p>
    <w:p w14:paraId="41329702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7-B</w:t>
      </w:r>
    </w:p>
    <w:p w14:paraId="41329703" w14:textId="16DEDC92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8-</w:t>
      </w:r>
      <w:r w:rsidR="00906EB2" w:rsidRPr="00B86A08">
        <w:rPr>
          <w:rFonts w:ascii="Times New Roman" w:hAnsi="Times New Roman" w:cs="Times New Roman"/>
          <w:sz w:val="24"/>
          <w:szCs w:val="24"/>
        </w:rPr>
        <w:t>B</w:t>
      </w:r>
    </w:p>
    <w:p w14:paraId="41329704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9-C</w:t>
      </w:r>
    </w:p>
    <w:p w14:paraId="41329705" w14:textId="77777777" w:rsidR="00BC6F53" w:rsidRPr="00B86A08" w:rsidRDefault="00BC6F53" w:rsidP="00032DED">
      <w:pPr>
        <w:rPr>
          <w:rFonts w:ascii="Times New Roman" w:hAnsi="Times New Roman" w:cs="Times New Roman"/>
          <w:sz w:val="24"/>
          <w:szCs w:val="24"/>
        </w:rPr>
      </w:pPr>
      <w:r w:rsidRPr="00B86A08">
        <w:rPr>
          <w:rFonts w:ascii="Times New Roman" w:hAnsi="Times New Roman" w:cs="Times New Roman"/>
          <w:sz w:val="24"/>
          <w:szCs w:val="24"/>
        </w:rPr>
        <w:t>10-C</w:t>
      </w:r>
    </w:p>
    <w:p w14:paraId="41329706" w14:textId="7807C2B5" w:rsidR="005A7B53" w:rsidRPr="00B86A08" w:rsidRDefault="005A7B53" w:rsidP="005A7B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58CEB" w14:textId="21BBF441" w:rsidR="003C3285" w:rsidRPr="00B86A08" w:rsidRDefault="003C3285" w:rsidP="005A7B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2970A" w14:textId="2146ED0F" w:rsidR="005A7B53" w:rsidRPr="00B86A08" w:rsidRDefault="00E938EF" w:rsidP="005A7B5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132970B" w14:textId="77777777" w:rsidR="00BC6F53" w:rsidRPr="00B86A08" w:rsidRDefault="00BC6F53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6F53" w:rsidRPr="00B86A08" w:rsidSect="000A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ECE"/>
    <w:multiLevelType w:val="hybridMultilevel"/>
    <w:tmpl w:val="0644A034"/>
    <w:lvl w:ilvl="0" w:tplc="263AF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288E"/>
    <w:multiLevelType w:val="hybridMultilevel"/>
    <w:tmpl w:val="082A731E"/>
    <w:lvl w:ilvl="0" w:tplc="A3DE2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25E1"/>
    <w:multiLevelType w:val="hybridMultilevel"/>
    <w:tmpl w:val="5380EE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05BC"/>
    <w:multiLevelType w:val="hybridMultilevel"/>
    <w:tmpl w:val="0B22713C"/>
    <w:lvl w:ilvl="0" w:tplc="87D2F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D5D4B"/>
    <w:multiLevelType w:val="hybridMultilevel"/>
    <w:tmpl w:val="3E709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411E"/>
    <w:multiLevelType w:val="hybridMultilevel"/>
    <w:tmpl w:val="E57E8EDA"/>
    <w:lvl w:ilvl="0" w:tplc="B7B4F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6C7"/>
    <w:rsid w:val="00032DED"/>
    <w:rsid w:val="00095AA6"/>
    <w:rsid w:val="00095CDB"/>
    <w:rsid w:val="000A6C3E"/>
    <w:rsid w:val="0017303D"/>
    <w:rsid w:val="001E1D5B"/>
    <w:rsid w:val="00214939"/>
    <w:rsid w:val="0023596D"/>
    <w:rsid w:val="003C3285"/>
    <w:rsid w:val="00407025"/>
    <w:rsid w:val="00463459"/>
    <w:rsid w:val="00485036"/>
    <w:rsid w:val="004E0E72"/>
    <w:rsid w:val="005A7B53"/>
    <w:rsid w:val="005F43A4"/>
    <w:rsid w:val="005F5604"/>
    <w:rsid w:val="00633DFB"/>
    <w:rsid w:val="00634BD9"/>
    <w:rsid w:val="006F7FC7"/>
    <w:rsid w:val="0072224D"/>
    <w:rsid w:val="007A337A"/>
    <w:rsid w:val="007E0F0C"/>
    <w:rsid w:val="007F56C7"/>
    <w:rsid w:val="008B4A91"/>
    <w:rsid w:val="008B57DB"/>
    <w:rsid w:val="00906EB2"/>
    <w:rsid w:val="0092080B"/>
    <w:rsid w:val="00B86A08"/>
    <w:rsid w:val="00BC6F53"/>
    <w:rsid w:val="00C703D6"/>
    <w:rsid w:val="00CA169E"/>
    <w:rsid w:val="00CA285F"/>
    <w:rsid w:val="00D94A6E"/>
    <w:rsid w:val="00D97C98"/>
    <w:rsid w:val="00E831CA"/>
    <w:rsid w:val="00E938EF"/>
    <w:rsid w:val="00ED5EE7"/>
    <w:rsid w:val="00F47A4A"/>
    <w:rsid w:val="00F9613D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9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6C7"/>
    <w:pPr>
      <w:ind w:left="720"/>
      <w:contextualSpacing/>
    </w:pPr>
  </w:style>
  <w:style w:type="paragraph" w:styleId="AralkYok">
    <w:name w:val="No Spacing"/>
    <w:uiPriority w:val="1"/>
    <w:qFormat/>
    <w:rsid w:val="005A7B5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A7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Metin MEKE</cp:lastModifiedBy>
  <cp:revision>34</cp:revision>
  <dcterms:created xsi:type="dcterms:W3CDTF">2021-08-18T10:44:00Z</dcterms:created>
  <dcterms:modified xsi:type="dcterms:W3CDTF">2021-10-05T11:18:00Z</dcterms:modified>
</cp:coreProperties>
</file>